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CBE" w:rsidRPr="00425CBE" w:rsidRDefault="00156729" w:rsidP="00425CBE">
      <w:pPr>
        <w:tabs>
          <w:tab w:val="left" w:pos="2025"/>
        </w:tabs>
        <w:ind w:left="-180" w:firstLine="90"/>
        <w:jc w:val="center"/>
        <w:rPr>
          <w:color w:val="000099"/>
          <w:sz w:val="40"/>
          <w:szCs w:val="40"/>
          <w14:shadow w14:blurRad="50800" w14:dist="50800" w14:dir="5400000" w14:sx="0" w14:sy="0" w14:kx="0" w14:ky="0" w14:algn="ctr">
            <w14:srgbClr w14:val="000000">
              <w14:alpha w14:val="76000"/>
            </w14:srgbClr>
          </w14:shad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-1085850</wp:posOffset>
                </wp:positionH>
                <wp:positionV relativeFrom="paragraph">
                  <wp:posOffset>387985</wp:posOffset>
                </wp:positionV>
                <wp:extent cx="2447925" cy="499999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4999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6390" w:rsidRDefault="00156729" w:rsidP="0015672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F14FCC" wp14:editId="1E93E834">
                                  <wp:extent cx="1772920" cy="1241044"/>
                                  <wp:effectExtent l="0" t="0" r="0" b="0"/>
                                  <wp:docPr id="3" name="Picture 3" descr="PPS M870 Police Model Pump Action Shotgun ( Wood ) ( Gas System 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PS M870 Police Model Pump Action Shotgun ( Wood ) ( Gas System 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920" cy="1241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378F">
                              <w:rPr>
                                <w:noProof/>
                              </w:rPr>
                              <w:drawing>
                                <wp:inline distT="0" distB="0" distL="0" distR="0" wp14:anchorId="3C72B363" wp14:editId="1758A439">
                                  <wp:extent cx="1543050" cy="1770380"/>
                                  <wp:effectExtent l="323850" t="247650" r="323850" b="229870"/>
                                  <wp:docPr id="5" name="Picture 5" descr="Shooting Range Target (Various designers) - Design and Viol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hooting Range Target (Various designers) - Design and Viol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3414" cy="1770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78FE">
                              <w:rPr>
                                <w:noProof/>
                              </w:rPr>
                              <w:drawing>
                                <wp:inline distT="0" distB="0" distL="0" distR="0" wp14:anchorId="33E57F7B" wp14:editId="7161DCF2">
                                  <wp:extent cx="1751965" cy="1600200"/>
                                  <wp:effectExtent l="0" t="0" r="635" b="0"/>
                                  <wp:docPr id="4" name="Picture 4" descr="First Look: Springfield Armory Saint Edge AR-15 | An Official Journal Of  The N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irst Look: Springfield Armory Saint Edge AR-15 | An Official Journal Of  The N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4629" cy="1675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left:0;text-align:left;margin-left:-85.5pt;margin-top:30.55pt;width:192.75pt;height:393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" filled="f" stroked="f" strokeweight=".5pt">
                <v:textbox>
                  <w:txbxContent>
                    <w:p w:rsidR="00A26390" w:rsidRDefault="00156729" w:rsidP="0015672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F14FCC" wp14:editId="1E93E834">
                            <wp:extent cx="1772920" cy="1241044"/>
                            <wp:effectExtent l="0" t="0" r="0" b="0"/>
                            <wp:docPr id="3" name="Picture 3" descr="PPS M870 Police Model Pump Action Shotgun ( Wood ) ( Gas System 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PS M870 Police Model Pump Action Shotgun ( Wood ) ( Gas System 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2920" cy="1241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378F">
                        <w:rPr>
                          <w:noProof/>
                        </w:rPr>
                        <w:drawing>
                          <wp:inline distT="0" distB="0" distL="0" distR="0" wp14:anchorId="3C72B363" wp14:editId="1758A439">
                            <wp:extent cx="1543050" cy="1770380"/>
                            <wp:effectExtent l="323850" t="247650" r="323850" b="229870"/>
                            <wp:docPr id="5" name="Picture 5" descr="Shooting Range Target (Various designers) - Design and Viol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hooting Range Target (Various designers) - Design and Viol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3414" cy="17707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78FE">
                        <w:rPr>
                          <w:noProof/>
                        </w:rPr>
                        <w:drawing>
                          <wp:inline distT="0" distB="0" distL="0" distR="0" wp14:anchorId="33E57F7B" wp14:editId="7161DCF2">
                            <wp:extent cx="1751965" cy="1600200"/>
                            <wp:effectExtent l="0" t="0" r="635" b="0"/>
                            <wp:docPr id="4" name="Picture 4" descr="First Look: Springfield Armory Saint Edge AR-15 | An Official Journal Of  The N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irst Look: Springfield Armory Saint Edge AR-15 | An Official Journal Of  The N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4629" cy="1675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5CBE" w:rsidRPr="00425CBE">
        <w:rPr>
          <w:color w:val="000099"/>
          <w:sz w:val="40"/>
          <w:szCs w:val="40"/>
          <w14:shadow w14:blurRad="50800" w14:dist="50800" w14:dir="5400000" w14:sx="0" w14:sy="0" w14:kx="0" w14:ky="0" w14:algn="ctr">
            <w14:srgbClr w14:val="000000">
              <w14:alpha w14:val="76000"/>
            </w14:srgbClr>
          </w14:shadow>
        </w:rPr>
        <w:t>On behalf of the Brazoria County Sheriff’s Office, you are hereby cordially invited to attend:</w:t>
      </w:r>
    </w:p>
    <w:p w:rsidR="00425CBE" w:rsidRDefault="00156729" w:rsidP="00EB5D6D">
      <w:pPr>
        <w:tabs>
          <w:tab w:val="left" w:pos="1530"/>
          <w:tab w:val="center" w:pos="4635"/>
        </w:tabs>
        <w:ind w:left="-180" w:firstLine="90"/>
        <w:rPr>
          <w14:shadow w14:blurRad="50800" w14:dist="50800" w14:dir="5400000" w14:sx="0" w14:sy="0" w14:kx="0" w14:ky="0" w14:algn="ctr">
            <w14:srgbClr w14:val="000000">
              <w14:alpha w14:val="76000"/>
            </w14:srgbClr>
          </w14:shadow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933449</wp:posOffset>
                </wp:positionH>
                <wp:positionV relativeFrom="paragraph">
                  <wp:posOffset>4541520</wp:posOffset>
                </wp:positionV>
                <wp:extent cx="3248025" cy="417830"/>
                <wp:effectExtent l="0" t="0" r="0" b="12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17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CBE" w:rsidRPr="00425CBE" w:rsidRDefault="00A678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Patrol Rifle</w:t>
                            </w:r>
                            <w:r w:rsidR="00156729">
                              <w:rPr>
                                <w:sz w:val="32"/>
                                <w:szCs w:val="32"/>
                              </w:rPr>
                              <w:t xml:space="preserve"> (Rifle &amp; Shotgun)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7" type="#_x0000_t202" style="position:absolute;left:0;text-align:left;margin-left:73.5pt;margin-top:357.6pt;width:255.75pt;height:32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" filled="f" stroked="f" strokeweight=".5pt">
                <v:textbox>
                  <w:txbxContent>
                    <w:p w:rsidR="00425CBE" w:rsidRPr="00425CBE" w:rsidRDefault="00A678F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Patrol Rifle</w:t>
                      </w:r>
                      <w:r w:rsidR="00156729">
                        <w:rPr>
                          <w:sz w:val="32"/>
                          <w:szCs w:val="32"/>
                        </w:rPr>
                        <w:t xml:space="preserve"> (Rifle &amp; Shotgun)</w:t>
                      </w:r>
                    </w:p>
                  </w:txbxContent>
                </v:textbox>
              </v:shape>
            </w:pict>
          </mc:Fallback>
        </mc:AlternateContent>
      </w:r>
      <w:r w:rsidR="00A2639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9D2430" wp14:editId="6181F4B7">
                <wp:simplePos x="0" y="0"/>
                <wp:positionH relativeFrom="column">
                  <wp:posOffset>4724400</wp:posOffset>
                </wp:positionH>
                <wp:positionV relativeFrom="paragraph">
                  <wp:posOffset>-1905</wp:posOffset>
                </wp:positionV>
                <wp:extent cx="2019300" cy="46101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461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C378F" w:rsidRDefault="00156729" w:rsidP="001C378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674B67" wp14:editId="0B52D011">
                                  <wp:extent cx="1830070" cy="1326138"/>
                                  <wp:effectExtent l="0" t="0" r="0" b="7620"/>
                                  <wp:docPr id="2" name="Picture 2" descr="Pump Action Shotguns For Sale - Hinterland Outfitte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ump Action Shotguns For Sale - Hinterland Outfitter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0070" cy="13261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378F" w:rsidRDefault="001C378F" w:rsidP="001C37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BD93EA" wp14:editId="3980739A">
                                  <wp:extent cx="1372646" cy="1222375"/>
                                  <wp:effectExtent l="228600" t="228600" r="227965" b="225425"/>
                                  <wp:docPr id="6" name="Picture 6" descr="Brazoria County deputy fired after arrest in Uvalde | News | thefacts.c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razoria County deputy fired after arrest in Uvalde | News | thefacts.co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616" r="150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834" cy="12296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28600" cap="sq" cmpd="thickThin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26390" w:rsidRDefault="00A678FE" w:rsidP="00A678F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EB2D6" wp14:editId="02AAF56D">
                                  <wp:extent cx="1515745" cy="1136809"/>
                                  <wp:effectExtent l="0" t="0" r="8255" b="6350"/>
                                  <wp:docPr id="1" name="Picture 1" descr="Spokane Police will add suppressors to rifles, citing concerns about  hearing damage | The Spokesman-Revie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pokane Police will add suppressors to rifles, citing concerns about  hearing damage | The Spokesman-Revie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745" cy="1136809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D2430" id="Text Box 33" o:spid="_x0000_s1028" type="#_x0000_t202" style="position:absolute;left:0;text-align:left;margin-left:372pt;margin-top:-.15pt;width:159pt;height:36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" filled="f" stroked="f" strokeweight=".5pt">
                <v:textbox>
                  <w:txbxContent>
                    <w:p w:rsidR="001C378F" w:rsidRDefault="00156729" w:rsidP="001C378F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674B67" wp14:editId="0B52D011">
                            <wp:extent cx="1830070" cy="1326138"/>
                            <wp:effectExtent l="0" t="0" r="0" b="7620"/>
                            <wp:docPr id="2" name="Picture 2" descr="Pump Action Shotguns For Sale - Hinterland Outfitte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ump Action Shotguns For Sale - Hinterland Outfitter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0070" cy="132613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378F" w:rsidRDefault="001C378F" w:rsidP="001C37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BD93EA" wp14:editId="3980739A">
                            <wp:extent cx="1372646" cy="1222375"/>
                            <wp:effectExtent l="228600" t="228600" r="227965" b="225425"/>
                            <wp:docPr id="6" name="Picture 6" descr="Brazoria County deputy fired after arrest in Uvalde | News | thefacts.c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razoria County deputy fired after arrest in Uvalde | News | thefacts.co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616" r="150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0834" cy="1229667"/>
                                    </a:xfrm>
                                    <a:prstGeom prst="rect">
                                      <a:avLst/>
                                    </a:prstGeom>
                                    <a:ln w="228600" cap="sq" cmpd="thickThin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26390" w:rsidRDefault="00A678FE" w:rsidP="00A678F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2EB2D6" wp14:editId="02AAF56D">
                            <wp:extent cx="1515745" cy="1136809"/>
                            <wp:effectExtent l="0" t="0" r="8255" b="6350"/>
                            <wp:docPr id="1" name="Picture 1" descr="Spokane Police will add suppressors to rifles, citing concerns about  hearing damage | The Spokesman-Revie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pokane Police will add suppressors to rifles, citing concerns about  hearing damage | The Spokesman-Revie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745" cy="1136809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0EB">
        <w:rPr>
          <w14:shadow w14:blurRad="50800" w14:dist="50800" w14:dir="5400000" w14:sx="0" w14:sy="0" w14:kx="0" w14:ky="0" w14:algn="ctr">
            <w14:srgbClr w14:val="000000">
              <w14:alpha w14:val="76000"/>
            </w14:srgbClr>
          </w14:shadow>
        </w:rPr>
        <w:tab/>
      </w:r>
      <w:r w:rsidR="009B20EB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EEBDD33" wp14:editId="1991D3E2">
                <wp:simplePos x="0" y="0"/>
                <wp:positionH relativeFrom="column">
                  <wp:posOffset>-428625</wp:posOffset>
                </wp:positionH>
                <wp:positionV relativeFrom="paragraph">
                  <wp:posOffset>4543425</wp:posOffset>
                </wp:positionV>
                <wp:extent cx="6981825" cy="25431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CBE" w:rsidRPr="00425CBE" w:rsidRDefault="00425CBE" w:rsidP="00425CBE">
                            <w:pPr>
                              <w:rPr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 xml:space="preserve">Course Name:  </w:t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  <w:t xml:space="preserve">                    Location:                                         </w:t>
                            </w:r>
                          </w:p>
                          <w:p w:rsidR="00425CBE" w:rsidRPr="00425CBE" w:rsidRDefault="00425CBE" w:rsidP="00425CBE">
                            <w:pPr>
                              <w:rPr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>TCOLE Course #:</w:t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  <w:t xml:space="preserve">       Brazoria County Sheriff’s Office</w:t>
                            </w:r>
                          </w:p>
                          <w:p w:rsidR="00425CBE" w:rsidRPr="00425CBE" w:rsidRDefault="00425CBE" w:rsidP="00425CBE">
                            <w:pPr>
                              <w:rPr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>Date:</w:t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  <w:t xml:space="preserve">       3602 County Road 45</w:t>
                            </w:r>
                          </w:p>
                          <w:p w:rsidR="00425CBE" w:rsidRPr="00425CBE" w:rsidRDefault="00425CBE" w:rsidP="00425CBE">
                            <w:pPr>
                              <w:rPr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>Time:</w:t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color w:val="000099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>Angleton, TX 77515</w:t>
                            </w:r>
                          </w:p>
                          <w:p w:rsidR="00425CBE" w:rsidRPr="00425CBE" w:rsidRDefault="00425CBE" w:rsidP="00425CBE">
                            <w:pPr>
                              <w:rPr>
                                <w:color w:val="000099"/>
                                <w:sz w:val="32"/>
                                <w:szCs w:val="32"/>
                              </w:rPr>
                            </w:pP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color w:val="000099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>Training Room</w:t>
                            </w:r>
                            <w:r>
                              <w:rPr>
                                <w:color w:val="000099"/>
                                <w:sz w:val="32"/>
                                <w:szCs w:val="32"/>
                              </w:rPr>
                              <w:t xml:space="preserve"> #</w:t>
                            </w:r>
                          </w:p>
                          <w:p w:rsidR="00425CBE" w:rsidRPr="00425CBE" w:rsidRDefault="00425CBE" w:rsidP="00425CBE">
                            <w:pPr>
                              <w:rPr>
                                <w:color w:val="000099"/>
                                <w:sz w:val="40"/>
                                <w:szCs w:val="40"/>
                              </w:rPr>
                            </w:pP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 xml:space="preserve">Instruction provided by: </w:t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32"/>
                                <w:szCs w:val="32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40"/>
                                <w:szCs w:val="40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40"/>
                                <w:szCs w:val="40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40"/>
                                <w:szCs w:val="40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40"/>
                                <w:szCs w:val="40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40"/>
                                <w:szCs w:val="40"/>
                              </w:rPr>
                              <w:tab/>
                            </w:r>
                            <w:r w:rsidRPr="00425CBE">
                              <w:rPr>
                                <w:color w:val="000099"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425CBE" w:rsidRDefault="00425CBE" w:rsidP="00425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BDD33" id="Text Box 23" o:spid="_x0000_s1029" type="#_x0000_t202" style="position:absolute;left:0;text-align:left;margin-left:-33.75pt;margin-top:357.75pt;width:549.75pt;height:200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" filled="f" stroked="f" strokeweight=".5pt">
                <v:textbox>
                  <w:txbxContent>
                    <w:p w:rsidR="00425CBE" w:rsidRPr="00425CBE" w:rsidRDefault="00425CBE" w:rsidP="00425CBE">
                      <w:pPr>
                        <w:rPr>
                          <w:color w:val="000099"/>
                          <w:sz w:val="32"/>
                          <w:szCs w:val="32"/>
                        </w:rPr>
                      </w:pP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 xml:space="preserve">Course Name:  </w:t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  <w:t xml:space="preserve">                    Location:                                         </w:t>
                      </w:r>
                    </w:p>
                    <w:p w:rsidR="00425CBE" w:rsidRPr="00425CBE" w:rsidRDefault="00425CBE" w:rsidP="00425CBE">
                      <w:pPr>
                        <w:rPr>
                          <w:color w:val="000099"/>
                          <w:sz w:val="32"/>
                          <w:szCs w:val="32"/>
                        </w:rPr>
                      </w:pP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>TCOLE Course #:</w:t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  <w:t xml:space="preserve">       Brazoria County Sheriff’s Office</w:t>
                      </w:r>
                    </w:p>
                    <w:p w:rsidR="00425CBE" w:rsidRPr="00425CBE" w:rsidRDefault="00425CBE" w:rsidP="00425CBE">
                      <w:pPr>
                        <w:rPr>
                          <w:color w:val="000099"/>
                          <w:sz w:val="32"/>
                          <w:szCs w:val="32"/>
                        </w:rPr>
                      </w:pP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>Date:</w:t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  <w:t xml:space="preserve">       3602 County Road 45</w:t>
                      </w:r>
                    </w:p>
                    <w:p w:rsidR="00425CBE" w:rsidRPr="00425CBE" w:rsidRDefault="00425CBE" w:rsidP="00425CBE">
                      <w:pPr>
                        <w:rPr>
                          <w:color w:val="000099"/>
                          <w:sz w:val="32"/>
                          <w:szCs w:val="32"/>
                        </w:rPr>
                      </w:pP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>Time:</w:t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color w:val="000099"/>
                          <w:sz w:val="32"/>
                          <w:szCs w:val="32"/>
                        </w:rPr>
                        <w:t xml:space="preserve">                 </w:t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>Angleton, TX 77515</w:t>
                      </w:r>
                    </w:p>
                    <w:p w:rsidR="00425CBE" w:rsidRPr="00425CBE" w:rsidRDefault="00425CBE" w:rsidP="00425CBE">
                      <w:pPr>
                        <w:rPr>
                          <w:color w:val="000099"/>
                          <w:sz w:val="32"/>
                          <w:szCs w:val="32"/>
                        </w:rPr>
                      </w:pP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color w:val="000099"/>
                          <w:sz w:val="32"/>
                          <w:szCs w:val="32"/>
                        </w:rPr>
                        <w:t xml:space="preserve">                 </w:t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>Training Room</w:t>
                      </w:r>
                      <w:r>
                        <w:rPr>
                          <w:color w:val="000099"/>
                          <w:sz w:val="32"/>
                          <w:szCs w:val="32"/>
                        </w:rPr>
                        <w:t xml:space="preserve"> #</w:t>
                      </w:r>
                    </w:p>
                    <w:p w:rsidR="00425CBE" w:rsidRPr="00425CBE" w:rsidRDefault="00425CBE" w:rsidP="00425CBE">
                      <w:pPr>
                        <w:rPr>
                          <w:color w:val="000099"/>
                          <w:sz w:val="40"/>
                          <w:szCs w:val="40"/>
                        </w:rPr>
                      </w:pP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 xml:space="preserve">Instruction provided by: </w:t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32"/>
                          <w:szCs w:val="32"/>
                        </w:rPr>
                        <w:tab/>
                      </w:r>
                      <w:r w:rsidRPr="00425CBE">
                        <w:rPr>
                          <w:color w:val="000099"/>
                          <w:sz w:val="40"/>
                          <w:szCs w:val="40"/>
                        </w:rPr>
                        <w:tab/>
                      </w:r>
                      <w:r w:rsidRPr="00425CBE">
                        <w:rPr>
                          <w:color w:val="000099"/>
                          <w:sz w:val="40"/>
                          <w:szCs w:val="40"/>
                        </w:rPr>
                        <w:tab/>
                      </w:r>
                      <w:r w:rsidRPr="00425CBE">
                        <w:rPr>
                          <w:color w:val="000099"/>
                          <w:sz w:val="40"/>
                          <w:szCs w:val="40"/>
                        </w:rPr>
                        <w:tab/>
                      </w:r>
                      <w:r w:rsidRPr="00425CBE">
                        <w:rPr>
                          <w:color w:val="000099"/>
                          <w:sz w:val="40"/>
                          <w:szCs w:val="40"/>
                        </w:rPr>
                        <w:tab/>
                      </w:r>
                      <w:r w:rsidRPr="00425CBE">
                        <w:rPr>
                          <w:color w:val="000099"/>
                          <w:sz w:val="40"/>
                          <w:szCs w:val="40"/>
                        </w:rPr>
                        <w:tab/>
                      </w:r>
                      <w:r w:rsidRPr="00425CBE">
                        <w:rPr>
                          <w:color w:val="000099"/>
                          <w:sz w:val="40"/>
                          <w:szCs w:val="40"/>
                        </w:rPr>
                        <w:tab/>
                      </w:r>
                    </w:p>
                    <w:p w:rsidR="00425CBE" w:rsidRDefault="00425CBE" w:rsidP="00425CBE"/>
                  </w:txbxContent>
                </v:textbox>
              </v:shape>
            </w:pict>
          </mc:Fallback>
        </mc:AlternateContent>
      </w:r>
      <w:r w:rsidR="00425CBE">
        <w:rPr>
          <w:noProof/>
        </w:rPr>
        <w:drawing>
          <wp:inline distT="0" distB="0" distL="0" distR="0">
            <wp:extent cx="3755568" cy="46761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05" cy="467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25CBE" w:rsidRPr="00425CBE" w:rsidRDefault="00425CBE" w:rsidP="00425CBE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F4C627" wp14:editId="1E62B19E">
                <wp:simplePos x="0" y="0"/>
                <wp:positionH relativeFrom="column">
                  <wp:posOffset>1085850</wp:posOffset>
                </wp:positionH>
                <wp:positionV relativeFrom="paragraph">
                  <wp:posOffset>117215</wp:posOffset>
                </wp:positionV>
                <wp:extent cx="2305050" cy="354978"/>
                <wp:effectExtent l="0" t="0" r="0" b="698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3549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CBE" w:rsidRPr="00425CBE" w:rsidRDefault="00A678FE" w:rsidP="00425C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3322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C627" id="Text Box 27" o:spid="_x0000_s1030" type="#_x0000_t202" style="position:absolute;margin-left:85.5pt;margin-top:9.25pt;width:181.5pt;height:27.9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" filled="f" stroked="f" strokeweight=".5pt">
                <v:textbox>
                  <w:txbxContent>
                    <w:p w:rsidR="00425CBE" w:rsidRPr="00425CBE" w:rsidRDefault="00A678FE" w:rsidP="00425CB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3322</w:t>
                      </w:r>
                    </w:p>
                  </w:txbxContent>
                </v:textbox>
              </v:shape>
            </w:pict>
          </mc:Fallback>
        </mc:AlternateContent>
      </w:r>
    </w:p>
    <w:p w:rsidR="00425CBE" w:rsidRPr="00425CBE" w:rsidRDefault="00425CBE" w:rsidP="00425CBE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F4C627" wp14:editId="1E62B19E">
                <wp:simplePos x="0" y="0"/>
                <wp:positionH relativeFrom="column">
                  <wp:posOffset>209550</wp:posOffset>
                </wp:positionH>
                <wp:positionV relativeFrom="paragraph">
                  <wp:posOffset>197485</wp:posOffset>
                </wp:positionV>
                <wp:extent cx="3238500" cy="322708"/>
                <wp:effectExtent l="0" t="0" r="0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32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CBE" w:rsidRPr="00425CBE" w:rsidRDefault="009C125E" w:rsidP="00425C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Wednesday, April 12,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C627" id="Text Box 28" o:spid="_x0000_s1031" type="#_x0000_t202" style="position:absolute;margin-left:16.5pt;margin-top:15.55pt;width:255pt;height:2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" filled="f" stroked="f" strokeweight=".5pt">
                <v:textbox>
                  <w:txbxContent>
                    <w:p w:rsidR="00425CBE" w:rsidRPr="00425CBE" w:rsidRDefault="009C125E" w:rsidP="00425CB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Wednesday, April 12, 2023</w:t>
                      </w:r>
                    </w:p>
                  </w:txbxContent>
                </v:textbox>
              </v:shape>
            </w:pict>
          </mc:Fallback>
        </mc:AlternateContent>
      </w:r>
    </w:p>
    <w:p w:rsidR="00425CBE" w:rsidRPr="00425CBE" w:rsidRDefault="00425CBE" w:rsidP="00425CBE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F4C627" wp14:editId="1E62B19E">
                <wp:simplePos x="0" y="0"/>
                <wp:positionH relativeFrom="column">
                  <wp:posOffset>209550</wp:posOffset>
                </wp:positionH>
                <wp:positionV relativeFrom="paragraph">
                  <wp:posOffset>270066</wp:posOffset>
                </wp:positionV>
                <wp:extent cx="2305050" cy="428879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4288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CBE" w:rsidRPr="00425CBE" w:rsidRDefault="00A678FE" w:rsidP="00425C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8:00 a.m. to 5:00 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4C627" id="Text Box 29" o:spid="_x0000_s1032" type="#_x0000_t202" style="position:absolute;margin-left:16.5pt;margin-top:21.25pt;width:181.5pt;height:33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" filled="f" stroked="f" strokeweight=".5pt">
                <v:textbox>
                  <w:txbxContent>
                    <w:p w:rsidR="00425CBE" w:rsidRPr="00425CBE" w:rsidRDefault="00A678FE" w:rsidP="00425CB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8:00 a.m. to 5:00 p.m.</w:t>
                      </w:r>
                    </w:p>
                  </w:txbxContent>
                </v:textbox>
              </v:shape>
            </w:pict>
          </mc:Fallback>
        </mc:AlternateContent>
      </w:r>
    </w:p>
    <w:p w:rsidR="00425CBE" w:rsidRPr="00425CBE" w:rsidRDefault="00425CBE" w:rsidP="00425CBE"/>
    <w:p w:rsidR="00425CBE" w:rsidRPr="00425CBE" w:rsidRDefault="00425CBE" w:rsidP="00425CBE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3E9804" wp14:editId="765A9915">
                <wp:simplePos x="0" y="0"/>
                <wp:positionH relativeFrom="column">
                  <wp:posOffset>4981575</wp:posOffset>
                </wp:positionH>
                <wp:positionV relativeFrom="paragraph">
                  <wp:posOffset>83820</wp:posOffset>
                </wp:positionV>
                <wp:extent cx="1143000" cy="35623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5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5CBE" w:rsidRPr="00425CBE" w:rsidRDefault="00A678FE" w:rsidP="00425C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Gun 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E9804" id="Text Box 31" o:spid="_x0000_s1033" type="#_x0000_t202" style="position:absolute;margin-left:392.25pt;margin-top:6.6pt;width:90pt;height:2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" fillcolor="white [3201]" stroked="f" strokeweight=".5pt">
                <v:textbox>
                  <w:txbxContent>
                    <w:p w:rsidR="00425CBE" w:rsidRPr="00425CBE" w:rsidRDefault="00A678FE" w:rsidP="00425CB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Gun Range</w:t>
                      </w:r>
                    </w:p>
                  </w:txbxContent>
                </v:textbox>
              </v:shape>
            </w:pict>
          </mc:Fallback>
        </mc:AlternateContent>
      </w:r>
    </w:p>
    <w:p w:rsidR="00425CBE" w:rsidRPr="00425CBE" w:rsidRDefault="00425CBE" w:rsidP="00425CBE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2A2B46" wp14:editId="41CB143E">
                <wp:simplePos x="0" y="0"/>
                <wp:positionH relativeFrom="column">
                  <wp:posOffset>1704975</wp:posOffset>
                </wp:positionH>
                <wp:positionV relativeFrom="paragraph">
                  <wp:posOffset>166401</wp:posOffset>
                </wp:positionV>
                <wp:extent cx="4914900" cy="390476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90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CBE" w:rsidRPr="00425CBE" w:rsidRDefault="00A678FE" w:rsidP="00425C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Sgt Isaac Riden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A2B46" id="Text Box 30" o:spid="_x0000_s1034" type="#_x0000_t202" style="position:absolute;margin-left:134.25pt;margin-top:13.1pt;width:387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" filled="f" stroked="f" strokeweight=".5pt">
                <v:textbox>
                  <w:txbxContent>
                    <w:p w:rsidR="00425CBE" w:rsidRPr="00425CBE" w:rsidRDefault="00A678FE" w:rsidP="00425CB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Sgt Isaac Riden</w:t>
                      </w:r>
                    </w:p>
                  </w:txbxContent>
                </v:textbox>
              </v:shape>
            </w:pict>
          </mc:Fallback>
        </mc:AlternateContent>
      </w:r>
    </w:p>
    <w:p w:rsidR="00425CBE" w:rsidRPr="00425CBE" w:rsidRDefault="00425CBE" w:rsidP="00425CB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9E552B" wp14:editId="563640D7">
                <wp:simplePos x="0" y="0"/>
                <wp:positionH relativeFrom="column">
                  <wp:posOffset>-428625</wp:posOffset>
                </wp:positionH>
                <wp:positionV relativeFrom="paragraph">
                  <wp:posOffset>161925</wp:posOffset>
                </wp:positionV>
                <wp:extent cx="6962775" cy="1459865"/>
                <wp:effectExtent l="0" t="0" r="0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1459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25CBE" w:rsidRDefault="00425CBE" w:rsidP="00425CBE">
                            <w:pPr>
                              <w:jc w:val="center"/>
                            </w:pPr>
                            <w:r>
                              <w:t>To register, click on the link below and submit the form to the Training Division.</w:t>
                            </w:r>
                          </w:p>
                          <w:p w:rsidR="00425CBE" w:rsidRDefault="00CC55DA" w:rsidP="00425CBE">
                            <w:pPr>
                              <w:jc w:val="center"/>
                            </w:pPr>
                            <w:hyperlink r:id="rId13" w:history="1">
                              <w:r w:rsidR="00425CBE" w:rsidRPr="00EA694C">
                                <w:rPr>
                                  <w:rStyle w:val="Hyperlink"/>
                                </w:rPr>
                                <w:t>Course Pre-Registration Form</w:t>
                              </w:r>
                            </w:hyperlink>
                          </w:p>
                          <w:p w:rsidR="00425CBE" w:rsidRDefault="00425CBE" w:rsidP="00425CBE">
                            <w:pPr>
                              <w:jc w:val="center"/>
                            </w:pPr>
                            <w:r>
                              <w:t xml:space="preserve">Questions? </w:t>
                            </w:r>
                          </w:p>
                          <w:p w:rsidR="00425CBE" w:rsidRDefault="00425CBE" w:rsidP="00425CBE">
                            <w:pPr>
                              <w:spacing w:after="0"/>
                              <w:jc w:val="center"/>
                            </w:pPr>
                            <w:r>
                              <w:t>Contact: Sgt Isaac Riden (</w:t>
                            </w:r>
                            <w:r w:rsidRPr="00EA694C">
                              <w:rPr>
                                <w:color w:val="FF0000"/>
                              </w:rPr>
                              <w:t>979-864-2344</w:t>
                            </w:r>
                            <w:r>
                              <w:t>), Sgt Sean Hodder (</w:t>
                            </w:r>
                            <w:r w:rsidRPr="00EA694C">
                              <w:rPr>
                                <w:color w:val="FF0000"/>
                              </w:rPr>
                              <w:t>979-864-2066</w:t>
                            </w:r>
                            <w:r>
                              <w:t>) or Sgt Chad Polinske (</w:t>
                            </w:r>
                            <w:r w:rsidRPr="00EA694C">
                              <w:rPr>
                                <w:color w:val="FF0000"/>
                              </w:rPr>
                              <w:t>979-864-2224</w:t>
                            </w:r>
                            <w:r>
                              <w:t>)</w:t>
                            </w:r>
                          </w:p>
                          <w:p w:rsidR="00425CBE" w:rsidRDefault="00CC55DA" w:rsidP="00425CBE">
                            <w:pPr>
                              <w:spacing w:after="0"/>
                              <w:jc w:val="center"/>
                            </w:pPr>
                            <w:hyperlink r:id="rId14" w:history="1">
                              <w:r w:rsidR="00425CBE" w:rsidRPr="006F4EE9">
                                <w:rPr>
                                  <w:rStyle w:val="Hyperlink"/>
                                </w:rPr>
                                <w:t>IsaacR@brazoriacountytx.gov</w:t>
                              </w:r>
                            </w:hyperlink>
                            <w:r w:rsidR="00425CBE">
                              <w:t xml:space="preserve">     </w:t>
                            </w:r>
                            <w:hyperlink r:id="rId15" w:history="1">
                              <w:r w:rsidR="00425CBE" w:rsidRPr="006F4EE9">
                                <w:rPr>
                                  <w:rStyle w:val="Hyperlink"/>
                                </w:rPr>
                                <w:t>SeanH@brazoriacountytx.gov</w:t>
                              </w:r>
                            </w:hyperlink>
                            <w:r w:rsidR="00425CBE">
                              <w:t xml:space="preserve">     </w:t>
                            </w:r>
                            <w:hyperlink r:id="rId16" w:history="1">
                              <w:r w:rsidR="00425CBE" w:rsidRPr="006F4EE9">
                                <w:rPr>
                                  <w:rStyle w:val="Hyperlink"/>
                                </w:rPr>
                                <w:t>ChadP@brazoriacountytx.gov</w:t>
                              </w:r>
                            </w:hyperlink>
                          </w:p>
                          <w:p w:rsidR="00425CBE" w:rsidRDefault="00425CBE" w:rsidP="00425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552B" id="Text Box 24" o:spid="_x0000_s1035" type="#_x0000_t202" style="position:absolute;margin-left:-33.75pt;margin-top:12.75pt;width:548.25pt;height:114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" filled="f" stroked="f" strokeweight=".5pt">
                <v:textbox>
                  <w:txbxContent>
                    <w:p w:rsidR="00425CBE" w:rsidRDefault="00425CBE" w:rsidP="00425CBE">
                      <w:pPr>
                        <w:jc w:val="center"/>
                      </w:pPr>
                      <w:r>
                        <w:t>To register, click on the link below and submit the form to the Training Division.</w:t>
                      </w:r>
                    </w:p>
                    <w:p w:rsidR="00425CBE" w:rsidRDefault="00CC55DA" w:rsidP="00425CBE">
                      <w:pPr>
                        <w:jc w:val="center"/>
                      </w:pPr>
                      <w:hyperlink r:id="rId17" w:history="1">
                        <w:r w:rsidR="00425CBE" w:rsidRPr="00EA694C">
                          <w:rPr>
                            <w:rStyle w:val="Hyperlink"/>
                          </w:rPr>
                          <w:t>Course Pre-Registration Form</w:t>
                        </w:r>
                      </w:hyperlink>
                    </w:p>
                    <w:p w:rsidR="00425CBE" w:rsidRDefault="00425CBE" w:rsidP="00425CBE">
                      <w:pPr>
                        <w:jc w:val="center"/>
                      </w:pPr>
                      <w:r>
                        <w:t xml:space="preserve">Questions? </w:t>
                      </w:r>
                    </w:p>
                    <w:p w:rsidR="00425CBE" w:rsidRDefault="00425CBE" w:rsidP="00425CBE">
                      <w:pPr>
                        <w:spacing w:after="0"/>
                        <w:jc w:val="center"/>
                      </w:pPr>
                      <w:r>
                        <w:t>Contact: Sgt Isaac Riden (</w:t>
                      </w:r>
                      <w:r w:rsidRPr="00EA694C">
                        <w:rPr>
                          <w:color w:val="FF0000"/>
                        </w:rPr>
                        <w:t>979-864-2344</w:t>
                      </w:r>
                      <w:r>
                        <w:t>), Sgt Sean Hodder (</w:t>
                      </w:r>
                      <w:r w:rsidRPr="00EA694C">
                        <w:rPr>
                          <w:color w:val="FF0000"/>
                        </w:rPr>
                        <w:t>979-864-2066</w:t>
                      </w:r>
                      <w:r>
                        <w:t>) or Sgt Chad Polinske (</w:t>
                      </w:r>
                      <w:r w:rsidRPr="00EA694C">
                        <w:rPr>
                          <w:color w:val="FF0000"/>
                        </w:rPr>
                        <w:t>979-864-2224</w:t>
                      </w:r>
                      <w:r>
                        <w:t>)</w:t>
                      </w:r>
                    </w:p>
                    <w:p w:rsidR="00425CBE" w:rsidRDefault="00CC55DA" w:rsidP="00425CBE">
                      <w:pPr>
                        <w:spacing w:after="0"/>
                        <w:jc w:val="center"/>
                      </w:pPr>
                      <w:hyperlink r:id="rId18" w:history="1">
                        <w:r w:rsidR="00425CBE" w:rsidRPr="006F4EE9">
                          <w:rPr>
                            <w:rStyle w:val="Hyperlink"/>
                          </w:rPr>
                          <w:t>IsaacR@brazoriacountytx.gov</w:t>
                        </w:r>
                      </w:hyperlink>
                      <w:r w:rsidR="00425CBE">
                        <w:t xml:space="preserve">     </w:t>
                      </w:r>
                      <w:hyperlink r:id="rId19" w:history="1">
                        <w:r w:rsidR="00425CBE" w:rsidRPr="006F4EE9">
                          <w:rPr>
                            <w:rStyle w:val="Hyperlink"/>
                          </w:rPr>
                          <w:t>SeanH@brazoriacountytx.gov</w:t>
                        </w:r>
                      </w:hyperlink>
                      <w:r w:rsidR="00425CBE">
                        <w:t xml:space="preserve">     </w:t>
                      </w:r>
                      <w:hyperlink r:id="rId20" w:history="1">
                        <w:r w:rsidR="00425CBE" w:rsidRPr="006F4EE9">
                          <w:rPr>
                            <w:rStyle w:val="Hyperlink"/>
                          </w:rPr>
                          <w:t>ChadP@brazoriacountytx.gov</w:t>
                        </w:r>
                      </w:hyperlink>
                    </w:p>
                    <w:p w:rsidR="00425CBE" w:rsidRDefault="00425CBE" w:rsidP="00425CBE"/>
                  </w:txbxContent>
                </v:textbox>
              </v:shape>
            </w:pict>
          </mc:Fallback>
        </mc:AlternateContent>
      </w:r>
    </w:p>
    <w:p w:rsidR="00425CBE" w:rsidRDefault="00425CBE" w:rsidP="00425CBE"/>
    <w:p w:rsidR="00A67887" w:rsidRPr="00425CBE" w:rsidRDefault="00425CBE" w:rsidP="00425CBE">
      <w:pPr>
        <w:tabs>
          <w:tab w:val="left" w:pos="2115"/>
        </w:tabs>
      </w:pPr>
      <w:r>
        <w:tab/>
      </w:r>
    </w:p>
    <w:sectPr w:rsidR="00A67887" w:rsidRPr="00425CBE" w:rsidSect="00E54D4C">
      <w:headerReference w:type="default" r:id="rId21"/>
      <w:pgSz w:w="12240" w:h="15840"/>
      <w:pgMar w:top="1260" w:right="1440" w:bottom="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55DA" w:rsidRDefault="00CC55DA" w:rsidP="00F414A7">
      <w:pPr>
        <w:spacing w:after="0" w:line="240" w:lineRule="auto"/>
      </w:pPr>
      <w:r>
        <w:separator/>
      </w:r>
    </w:p>
  </w:endnote>
  <w:endnote w:type="continuationSeparator" w:id="0">
    <w:p w:rsidR="00CC55DA" w:rsidRDefault="00CC55DA" w:rsidP="00F41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55DA" w:rsidRDefault="00CC55DA" w:rsidP="00F414A7">
      <w:pPr>
        <w:spacing w:after="0" w:line="240" w:lineRule="auto"/>
      </w:pPr>
      <w:r>
        <w:separator/>
      </w:r>
    </w:p>
  </w:footnote>
  <w:footnote w:type="continuationSeparator" w:id="0">
    <w:p w:rsidR="00CC55DA" w:rsidRDefault="00CC55DA" w:rsidP="00F41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4A7" w:rsidRDefault="00A678FE" w:rsidP="00E54D4C">
    <w:pPr>
      <w:pStyle w:val="Header"/>
      <w:jc w:val="center"/>
      <w:rPr>
        <w:sz w:val="40"/>
        <w:szCs w:val="40"/>
      </w:rPr>
    </w:pPr>
    <w:r>
      <w:rPr>
        <w:sz w:val="40"/>
        <w:szCs w:val="40"/>
      </w:rPr>
      <w:t>Patrol Rifle</w:t>
    </w:r>
    <w:r w:rsidR="00156729">
      <w:rPr>
        <w:sz w:val="40"/>
        <w:szCs w:val="40"/>
      </w:rPr>
      <w:t xml:space="preserve"> (Rifle &amp; Shotgun)</w:t>
    </w:r>
  </w:p>
  <w:p w:rsidR="00A678FE" w:rsidRPr="00EA694C" w:rsidRDefault="00A678FE" w:rsidP="00E54D4C">
    <w:pPr>
      <w:pStyle w:val="Header"/>
      <w:jc w:val="center"/>
      <w:rPr>
        <w:sz w:val="40"/>
        <w:szCs w:val="40"/>
      </w:rPr>
    </w:pPr>
    <w:r>
      <w:rPr>
        <w:sz w:val="40"/>
        <w:szCs w:val="40"/>
      </w:rPr>
      <w:t>#3322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AE3"/>
    <w:rsid w:val="00017B87"/>
    <w:rsid w:val="00063D92"/>
    <w:rsid w:val="0009093F"/>
    <w:rsid w:val="00104434"/>
    <w:rsid w:val="00156729"/>
    <w:rsid w:val="00174CAC"/>
    <w:rsid w:val="00181B6D"/>
    <w:rsid w:val="001C378F"/>
    <w:rsid w:val="00206383"/>
    <w:rsid w:val="00237EB9"/>
    <w:rsid w:val="002B3A40"/>
    <w:rsid w:val="00303785"/>
    <w:rsid w:val="00341234"/>
    <w:rsid w:val="00425CBE"/>
    <w:rsid w:val="004656BD"/>
    <w:rsid w:val="004A5101"/>
    <w:rsid w:val="005120BC"/>
    <w:rsid w:val="0058485D"/>
    <w:rsid w:val="005C4AE3"/>
    <w:rsid w:val="006A3866"/>
    <w:rsid w:val="00724FE1"/>
    <w:rsid w:val="00834617"/>
    <w:rsid w:val="009B20EB"/>
    <w:rsid w:val="009C125E"/>
    <w:rsid w:val="00A26390"/>
    <w:rsid w:val="00A67887"/>
    <w:rsid w:val="00A678FE"/>
    <w:rsid w:val="00AA40B8"/>
    <w:rsid w:val="00B6395F"/>
    <w:rsid w:val="00BA275E"/>
    <w:rsid w:val="00BB3893"/>
    <w:rsid w:val="00CC55DA"/>
    <w:rsid w:val="00CE565F"/>
    <w:rsid w:val="00CF2D18"/>
    <w:rsid w:val="00D41D89"/>
    <w:rsid w:val="00DD5DA5"/>
    <w:rsid w:val="00E54D4C"/>
    <w:rsid w:val="00EA694C"/>
    <w:rsid w:val="00EB5D6D"/>
    <w:rsid w:val="00F10E13"/>
    <w:rsid w:val="00F34344"/>
    <w:rsid w:val="00F414A7"/>
    <w:rsid w:val="00FA1940"/>
    <w:rsid w:val="00FC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2E6CE"/>
  <w15:chartTrackingRefBased/>
  <w15:docId w15:val="{1BB679DD-70DD-4303-83C0-338093C46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5DA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5D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5DA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41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4A7"/>
  </w:style>
  <w:style w:type="paragraph" w:styleId="Footer">
    <w:name w:val="footer"/>
    <w:basedOn w:val="Normal"/>
    <w:link w:val="FooterChar"/>
    <w:uiPriority w:val="99"/>
    <w:unhideWhenUsed/>
    <w:rsid w:val="00F41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brazoriacountytx.gov/home/showpublisheddocument/14841/638016780650700000" TargetMode="External"/><Relationship Id="rId18" Type="http://schemas.openxmlformats.org/officeDocument/2006/relationships/hyperlink" Target="mailto:IsaacR@brazoriacountytx.gov" TargetMode="Externa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brazoriacountytx.gov/home/showpublisheddocument/14841/638016780650700000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ChadP@brazoriacountytx.gov" TargetMode="External"/><Relationship Id="rId20" Type="http://schemas.openxmlformats.org/officeDocument/2006/relationships/hyperlink" Target="mailto:ChadP@brazoriacountytx.gov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mailto:SeanH@brazoriacountytx.gov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mailto:SeanH@brazoriacountytx.gov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IsaacR@brazoriacountytx.gov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Brazoria County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Polinske</dc:creator>
  <cp:keywords/>
  <dc:description/>
  <cp:lastModifiedBy>Chad Polinske</cp:lastModifiedBy>
  <cp:revision>4</cp:revision>
  <cp:lastPrinted>2023-03-14T18:09:00Z</cp:lastPrinted>
  <dcterms:created xsi:type="dcterms:W3CDTF">2023-03-15T16:13:00Z</dcterms:created>
  <dcterms:modified xsi:type="dcterms:W3CDTF">2023-03-15T17:09:00Z</dcterms:modified>
</cp:coreProperties>
</file>